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68" w:rsidRPr="00EF4A63" w:rsidRDefault="00A31CD6" w:rsidP="0003150C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СТЕПНОВСКИЙ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СЕЛЬСКИЙ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</w:t>
      </w:r>
    </w:p>
    <w:p w:rsidR="00D22368" w:rsidRPr="00EF4A63" w:rsidRDefault="008920B9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РОДИНСКОГО РАЙОНА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>АЛТАЙСКОГО КРАЯ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Pr="00EF4A63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8920B9" w:rsidRPr="00EF4A63" w:rsidRDefault="00A31CD6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04</w:t>
      </w:r>
      <w:r w:rsidR="0003150C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.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>20</w:t>
      </w:r>
      <w:r w:rsidR="0003150C">
        <w:rPr>
          <w:rFonts w:ascii="Times New Roman" w:hAnsi="Times New Roman" w:cs="Times New Roman"/>
          <w:b w:val="0"/>
          <w:sz w:val="28"/>
          <w:szCs w:val="28"/>
        </w:rPr>
        <w:t>22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06</w:t>
      </w:r>
      <w:r w:rsidR="0003150C">
        <w:rPr>
          <w:rFonts w:ascii="Times New Roman" w:hAnsi="Times New Roman" w:cs="Times New Roman"/>
          <w:b w:val="0"/>
          <w:sz w:val="28"/>
          <w:szCs w:val="28"/>
        </w:rPr>
        <w:t>/1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D22368" w:rsidRPr="00EF4A63" w:rsidRDefault="00E24813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F4A63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31CD6">
        <w:rPr>
          <w:rFonts w:ascii="Times New Roman" w:hAnsi="Times New Roman" w:cs="Times New Roman"/>
          <w:b w:val="0"/>
          <w:sz w:val="28"/>
          <w:szCs w:val="28"/>
        </w:rPr>
        <w:t>Степное</w:t>
      </w:r>
    </w:p>
    <w:p w:rsidR="00D22368" w:rsidRPr="00EF4A63" w:rsidRDefault="00D22368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оложении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proofErr w:type="spellStart"/>
      <w:r w:rsidR="00A31CD6">
        <w:rPr>
          <w:rFonts w:ascii="Times New Roman" w:hAnsi="Times New Roman" w:cs="Times New Roman"/>
          <w:b w:val="0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b w:val="0"/>
          <w:sz w:val="28"/>
          <w:szCs w:val="28"/>
        </w:rPr>
        <w:t>й</w:t>
      </w:r>
      <w:proofErr w:type="spellEnd"/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Родинского</w:t>
      </w:r>
      <w:proofErr w:type="spellEnd"/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Алтайского края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Pr="00EF4A63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24813" w:rsidRPr="00EF4A63" w:rsidRDefault="00D22368" w:rsidP="00E24813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>В соответствии с Устав</w:t>
      </w:r>
      <w:r w:rsidR="008920B9" w:rsidRPr="00EF4A63">
        <w:rPr>
          <w:rFonts w:ascii="Times New Roman" w:hAnsi="Times New Roman"/>
          <w:sz w:val="28"/>
          <w:szCs w:val="28"/>
        </w:rPr>
        <w:t>ом</w:t>
      </w:r>
      <w:r w:rsidRPr="00EF4A63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1CD6">
        <w:rPr>
          <w:rFonts w:ascii="Times New Roman" w:hAnsi="Times New Roman"/>
          <w:sz w:val="28"/>
          <w:szCs w:val="28"/>
        </w:rPr>
        <w:t>Степновски</w:t>
      </w:r>
      <w:r w:rsidR="0003150C">
        <w:rPr>
          <w:rFonts w:ascii="Times New Roman" w:hAnsi="Times New Roman"/>
          <w:sz w:val="28"/>
          <w:szCs w:val="28"/>
        </w:rPr>
        <w:t>й</w:t>
      </w:r>
      <w:proofErr w:type="spellEnd"/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8920B9" w:rsidRPr="00EF4A63">
        <w:rPr>
          <w:rFonts w:ascii="Times New Roman" w:hAnsi="Times New Roman"/>
          <w:sz w:val="28"/>
          <w:szCs w:val="28"/>
        </w:rPr>
        <w:t xml:space="preserve">сельсовет </w:t>
      </w:r>
      <w:r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4A63">
        <w:rPr>
          <w:rFonts w:ascii="Times New Roman" w:hAnsi="Times New Roman"/>
          <w:sz w:val="28"/>
          <w:szCs w:val="28"/>
        </w:rPr>
        <w:t>Р</w:t>
      </w:r>
      <w:r w:rsidR="00E24813" w:rsidRPr="00EF4A63">
        <w:rPr>
          <w:rFonts w:ascii="Times New Roman" w:hAnsi="Times New Roman"/>
          <w:sz w:val="28"/>
          <w:szCs w:val="28"/>
        </w:rPr>
        <w:t>одинского</w:t>
      </w:r>
      <w:proofErr w:type="spellEnd"/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AF1CDC" w:rsidRPr="00EF4A63">
        <w:rPr>
          <w:rFonts w:ascii="Times New Roman" w:hAnsi="Times New Roman"/>
          <w:sz w:val="28"/>
          <w:szCs w:val="28"/>
        </w:rPr>
        <w:t xml:space="preserve"> район</w:t>
      </w:r>
      <w:r w:rsidR="00E24813" w:rsidRPr="00EF4A63">
        <w:rPr>
          <w:rFonts w:ascii="Times New Roman" w:hAnsi="Times New Roman"/>
          <w:sz w:val="28"/>
          <w:szCs w:val="28"/>
        </w:rPr>
        <w:t>а</w:t>
      </w:r>
      <w:r w:rsidR="00AF1CDC" w:rsidRPr="00EF4A63">
        <w:rPr>
          <w:rFonts w:ascii="Times New Roman" w:hAnsi="Times New Roman"/>
          <w:sz w:val="28"/>
          <w:szCs w:val="28"/>
        </w:rPr>
        <w:t xml:space="preserve">  Алтайского края,</w:t>
      </w:r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8920B9" w:rsidRPr="00EF4A63">
        <w:rPr>
          <w:rFonts w:ascii="Times New Roman" w:hAnsi="Times New Roman"/>
          <w:sz w:val="28"/>
          <w:szCs w:val="28"/>
        </w:rPr>
        <w:t>сельский</w:t>
      </w:r>
      <w:r w:rsidRPr="00EF4A63">
        <w:rPr>
          <w:rFonts w:ascii="Times New Roman" w:hAnsi="Times New Roman"/>
          <w:sz w:val="28"/>
          <w:szCs w:val="28"/>
        </w:rPr>
        <w:t xml:space="preserve"> Совет депутатов  </w:t>
      </w:r>
    </w:p>
    <w:p w:rsidR="00D22368" w:rsidRPr="00EF4A63" w:rsidRDefault="00864A24" w:rsidP="00E24813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proofErr w:type="gramStart"/>
      <w:r w:rsidRPr="00EF4A63">
        <w:rPr>
          <w:rFonts w:ascii="Times New Roman" w:hAnsi="Times New Roman"/>
          <w:sz w:val="28"/>
          <w:szCs w:val="28"/>
        </w:rPr>
        <w:t>р</w:t>
      </w:r>
      <w:proofErr w:type="gramEnd"/>
      <w:r w:rsidRPr="00EF4A63">
        <w:rPr>
          <w:rFonts w:ascii="Times New Roman" w:hAnsi="Times New Roman"/>
          <w:sz w:val="28"/>
          <w:szCs w:val="28"/>
        </w:rPr>
        <w:t xml:space="preserve"> е ш и л</w:t>
      </w:r>
      <w:r w:rsidR="00D22368" w:rsidRPr="00EF4A63">
        <w:rPr>
          <w:rFonts w:ascii="Times New Roman" w:hAnsi="Times New Roman"/>
          <w:sz w:val="28"/>
          <w:szCs w:val="28"/>
        </w:rPr>
        <w:t>:</w:t>
      </w:r>
    </w:p>
    <w:p w:rsidR="00D22368" w:rsidRPr="00EF4A63" w:rsidRDefault="00AF1CDC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="00D22368" w:rsidRPr="00EF4A63">
        <w:rPr>
          <w:rFonts w:ascii="Times New Roman" w:hAnsi="Times New Roman"/>
          <w:sz w:val="28"/>
          <w:szCs w:val="28"/>
        </w:rPr>
        <w:t xml:space="preserve">Принять </w:t>
      </w:r>
      <w:r w:rsidRPr="00EF4A63">
        <w:rPr>
          <w:rFonts w:ascii="Times New Roman" w:hAnsi="Times New Roman"/>
          <w:sz w:val="28"/>
          <w:szCs w:val="28"/>
        </w:rPr>
        <w:t>П</w:t>
      </w:r>
      <w:r w:rsidR="00D22368" w:rsidRPr="00EF4A63">
        <w:rPr>
          <w:rFonts w:ascii="Times New Roman" w:hAnsi="Times New Roman"/>
          <w:sz w:val="28"/>
          <w:szCs w:val="28"/>
        </w:rPr>
        <w:t>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</w:t>
      </w:r>
      <w:r w:rsidR="008920B9"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50CB">
        <w:rPr>
          <w:rFonts w:ascii="Times New Roman" w:hAnsi="Times New Roman"/>
          <w:sz w:val="28"/>
          <w:szCs w:val="28"/>
        </w:rPr>
        <w:t>Степновски</w:t>
      </w:r>
      <w:r w:rsidR="0003150C">
        <w:rPr>
          <w:rFonts w:ascii="Times New Roman" w:hAnsi="Times New Roman"/>
          <w:sz w:val="28"/>
          <w:szCs w:val="28"/>
        </w:rPr>
        <w:t>й</w:t>
      </w:r>
      <w:proofErr w:type="spellEnd"/>
      <w:r w:rsidR="008920B9" w:rsidRPr="00EF4A63">
        <w:rPr>
          <w:rFonts w:ascii="Times New Roman" w:hAnsi="Times New Roman"/>
          <w:sz w:val="28"/>
          <w:szCs w:val="28"/>
        </w:rPr>
        <w:t xml:space="preserve"> сельсовет</w:t>
      </w:r>
      <w:r w:rsidR="00864A24" w:rsidRPr="00EF4A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4A24" w:rsidRPr="00EF4A63">
        <w:rPr>
          <w:rFonts w:ascii="Times New Roman" w:hAnsi="Times New Roman"/>
          <w:sz w:val="28"/>
          <w:szCs w:val="28"/>
        </w:rPr>
        <w:t>Родинского</w:t>
      </w:r>
      <w:proofErr w:type="spellEnd"/>
      <w:r w:rsidR="00864A24" w:rsidRPr="00EF4A63">
        <w:rPr>
          <w:rFonts w:ascii="Times New Roman" w:hAnsi="Times New Roman"/>
          <w:sz w:val="28"/>
          <w:szCs w:val="28"/>
        </w:rPr>
        <w:t xml:space="preserve"> </w:t>
      </w:r>
      <w:r w:rsidR="00D22368" w:rsidRPr="00EF4A63">
        <w:rPr>
          <w:rFonts w:ascii="Times New Roman" w:hAnsi="Times New Roman"/>
          <w:sz w:val="28"/>
          <w:szCs w:val="28"/>
        </w:rPr>
        <w:t>район</w:t>
      </w:r>
      <w:r w:rsidR="00864A24" w:rsidRPr="00EF4A63">
        <w:rPr>
          <w:rFonts w:ascii="Times New Roman" w:hAnsi="Times New Roman"/>
          <w:sz w:val="28"/>
          <w:szCs w:val="28"/>
        </w:rPr>
        <w:t>а</w:t>
      </w:r>
      <w:r w:rsidR="00D22368" w:rsidRPr="00EF4A63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D22368" w:rsidRPr="00EF4A63" w:rsidRDefault="00D22368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="00864A24" w:rsidRPr="00EF4A63">
        <w:rPr>
          <w:rFonts w:ascii="Times New Roman" w:hAnsi="Times New Roman"/>
          <w:sz w:val="28"/>
          <w:szCs w:val="28"/>
          <w:lang w:eastAsia="ru-RU"/>
        </w:rPr>
        <w:t>Настоящее решение обнародовать на инфо</w:t>
      </w:r>
      <w:r w:rsidR="006E50CB">
        <w:rPr>
          <w:rFonts w:ascii="Times New Roman" w:hAnsi="Times New Roman"/>
          <w:sz w:val="28"/>
          <w:szCs w:val="28"/>
          <w:lang w:eastAsia="ru-RU"/>
        </w:rPr>
        <w:t xml:space="preserve">рмационном стенде Администрации </w:t>
      </w:r>
      <w:proofErr w:type="spellStart"/>
      <w:r w:rsidR="006E50CB">
        <w:rPr>
          <w:rFonts w:ascii="Times New Roman" w:hAnsi="Times New Roman"/>
          <w:sz w:val="28"/>
          <w:szCs w:val="28"/>
          <w:lang w:eastAsia="ru-RU"/>
        </w:rPr>
        <w:t>Степн</w:t>
      </w:r>
      <w:r w:rsidR="0003150C">
        <w:rPr>
          <w:rFonts w:ascii="Times New Roman" w:hAnsi="Times New Roman"/>
          <w:sz w:val="28"/>
          <w:szCs w:val="28"/>
          <w:lang w:eastAsia="ru-RU"/>
        </w:rPr>
        <w:t>овского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сельсовета, опубликовать настоящее решение в Сборнике муниципальных правовых актов </w:t>
      </w:r>
      <w:proofErr w:type="spellStart"/>
      <w:r w:rsidR="006E50CB">
        <w:rPr>
          <w:rFonts w:ascii="Times New Roman" w:hAnsi="Times New Roman"/>
          <w:sz w:val="28"/>
          <w:szCs w:val="28"/>
          <w:lang w:eastAsia="ru-RU"/>
        </w:rPr>
        <w:t>Степн</w:t>
      </w:r>
      <w:r w:rsidR="0003150C">
        <w:rPr>
          <w:rFonts w:ascii="Times New Roman" w:hAnsi="Times New Roman"/>
          <w:sz w:val="28"/>
          <w:szCs w:val="28"/>
          <w:lang w:eastAsia="ru-RU"/>
        </w:rPr>
        <w:t>овского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864A24" w:rsidRPr="00EF4A63">
        <w:rPr>
          <w:rFonts w:ascii="Times New Roman" w:hAnsi="Times New Roman"/>
          <w:sz w:val="28"/>
          <w:szCs w:val="28"/>
          <w:lang w:eastAsia="ru-RU"/>
        </w:rPr>
        <w:t>Родинского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 и разместить на официальном сайте Администрации </w:t>
      </w:r>
      <w:proofErr w:type="spellStart"/>
      <w:r w:rsidR="006E50CB">
        <w:rPr>
          <w:rFonts w:ascii="Times New Roman" w:hAnsi="Times New Roman"/>
          <w:sz w:val="28"/>
          <w:szCs w:val="28"/>
          <w:lang w:eastAsia="ru-RU"/>
        </w:rPr>
        <w:t>Степн</w:t>
      </w:r>
      <w:r w:rsidR="0003150C">
        <w:rPr>
          <w:rFonts w:ascii="Times New Roman" w:hAnsi="Times New Roman"/>
          <w:sz w:val="28"/>
          <w:szCs w:val="28"/>
          <w:lang w:eastAsia="ru-RU"/>
        </w:rPr>
        <w:t>овского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864A24" w:rsidRPr="00EF4A63">
        <w:rPr>
          <w:rFonts w:ascii="Times New Roman" w:hAnsi="Times New Roman"/>
          <w:sz w:val="28"/>
          <w:szCs w:val="28"/>
          <w:lang w:eastAsia="ru-RU"/>
        </w:rPr>
        <w:t>Родинского</w:t>
      </w:r>
      <w:proofErr w:type="spellEnd"/>
      <w:r w:rsidR="00864A24" w:rsidRPr="00EF4A63">
        <w:rPr>
          <w:rFonts w:ascii="Times New Roman" w:hAnsi="Times New Roman"/>
          <w:sz w:val="28"/>
          <w:szCs w:val="28"/>
          <w:lang w:eastAsia="ru-RU"/>
        </w:rPr>
        <w:t xml:space="preserve"> района Алтайского края.</w:t>
      </w:r>
    </w:p>
    <w:p w:rsidR="00864A24" w:rsidRPr="00EF4A63" w:rsidRDefault="00864A24" w:rsidP="00864A24">
      <w:pPr>
        <w:pStyle w:val="a8"/>
        <w:ind w:left="567" w:firstLine="0"/>
        <w:rPr>
          <w:szCs w:val="28"/>
        </w:rPr>
      </w:pPr>
      <w:r w:rsidRPr="00EF4A63">
        <w:rPr>
          <w:szCs w:val="28"/>
        </w:rPr>
        <w:t>3. Контроль исполнением настоящего решения оставляю за собой</w:t>
      </w: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</w:t>
      </w:r>
      <w:r w:rsidR="007642B7" w:rsidRPr="00EF4A63">
        <w:rPr>
          <w:rFonts w:ascii="Times New Roman" w:hAnsi="Times New Roman"/>
          <w:sz w:val="28"/>
          <w:szCs w:val="28"/>
        </w:rPr>
        <w:t xml:space="preserve">          </w:t>
      </w:r>
      <w:r w:rsidR="0003150C">
        <w:rPr>
          <w:rFonts w:ascii="Times New Roman" w:hAnsi="Times New Roman"/>
          <w:sz w:val="28"/>
          <w:szCs w:val="28"/>
        </w:rPr>
        <w:t xml:space="preserve">                </w:t>
      </w:r>
      <w:r w:rsidR="00864A24" w:rsidRPr="00EF4A63">
        <w:rPr>
          <w:rFonts w:ascii="Times New Roman" w:hAnsi="Times New Roman"/>
          <w:sz w:val="28"/>
          <w:szCs w:val="28"/>
        </w:rPr>
        <w:t xml:space="preserve"> </w:t>
      </w:r>
      <w:r w:rsidR="006E50CB">
        <w:rPr>
          <w:rFonts w:ascii="Times New Roman" w:hAnsi="Times New Roman"/>
          <w:sz w:val="28"/>
          <w:szCs w:val="28"/>
        </w:rPr>
        <w:t>В.И.</w:t>
      </w:r>
      <w:r w:rsidR="006D2E2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6E50CB">
        <w:rPr>
          <w:rFonts w:ascii="Times New Roman" w:hAnsi="Times New Roman"/>
          <w:sz w:val="28"/>
          <w:szCs w:val="28"/>
        </w:rPr>
        <w:t>Климанский</w:t>
      </w:r>
      <w:proofErr w:type="spellEnd"/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P7"/>
      <w:bookmarkEnd w:id="1"/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78C2" w:rsidRPr="00EF4A63" w:rsidRDefault="005C78C2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2B7" w:rsidRPr="00EF4A63" w:rsidRDefault="007642B7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Pr="00EF4A63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4A24" w:rsidRPr="00EF4A63" w:rsidRDefault="00864A24" w:rsidP="0003150C">
      <w:pPr>
        <w:pStyle w:val="a6"/>
        <w:spacing w:after="0"/>
        <w:ind w:right="20" w:firstLine="0"/>
        <w:jc w:val="left"/>
        <w:rPr>
          <w:rFonts w:ascii="Times New Roman" w:hAnsi="Times New Roman"/>
          <w:sz w:val="28"/>
          <w:szCs w:val="28"/>
        </w:rPr>
      </w:pPr>
    </w:p>
    <w:p w:rsidR="0016565E" w:rsidRPr="00D61717" w:rsidRDefault="0016565E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lastRenderedPageBreak/>
        <w:t xml:space="preserve">Принято решением </w:t>
      </w:r>
      <w:proofErr w:type="spellStart"/>
      <w:r w:rsidR="00937D9C">
        <w:rPr>
          <w:rFonts w:ascii="Times New Roman" w:hAnsi="Times New Roman"/>
          <w:sz w:val="28"/>
          <w:szCs w:val="28"/>
        </w:rPr>
        <w:t>Степн</w:t>
      </w:r>
      <w:r w:rsidR="0003150C">
        <w:rPr>
          <w:rFonts w:ascii="Times New Roman" w:hAnsi="Times New Roman"/>
          <w:sz w:val="28"/>
          <w:szCs w:val="28"/>
        </w:rPr>
        <w:t>овского</w:t>
      </w:r>
      <w:proofErr w:type="spellEnd"/>
      <w:r w:rsidRPr="00D61717">
        <w:rPr>
          <w:rFonts w:ascii="Times New Roman" w:hAnsi="Times New Roman"/>
          <w:sz w:val="28"/>
          <w:szCs w:val="28"/>
        </w:rPr>
        <w:t xml:space="preserve"> сельского Совета   депутатов</w:t>
      </w:r>
    </w:p>
    <w:p w:rsidR="0016565E" w:rsidRPr="00D61717" w:rsidRDefault="0016565E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от  </w:t>
      </w:r>
      <w:r w:rsidR="00937D9C">
        <w:rPr>
          <w:rFonts w:ascii="Times New Roman" w:hAnsi="Times New Roman"/>
          <w:sz w:val="28"/>
          <w:szCs w:val="28"/>
        </w:rPr>
        <w:t>04</w:t>
      </w:r>
      <w:r w:rsidR="0003150C">
        <w:rPr>
          <w:rFonts w:ascii="Times New Roman" w:hAnsi="Times New Roman"/>
          <w:sz w:val="28"/>
          <w:szCs w:val="28"/>
        </w:rPr>
        <w:t>.0</w:t>
      </w:r>
      <w:r w:rsidR="00937D9C">
        <w:rPr>
          <w:rFonts w:ascii="Times New Roman" w:hAnsi="Times New Roman"/>
          <w:sz w:val="28"/>
          <w:szCs w:val="28"/>
        </w:rPr>
        <w:t>3</w:t>
      </w:r>
      <w:r w:rsidR="00864A24" w:rsidRPr="00D61717">
        <w:rPr>
          <w:rFonts w:ascii="Times New Roman" w:hAnsi="Times New Roman"/>
          <w:sz w:val="28"/>
          <w:szCs w:val="28"/>
        </w:rPr>
        <w:t>.</w:t>
      </w:r>
      <w:r w:rsidR="0003150C">
        <w:rPr>
          <w:rFonts w:ascii="Times New Roman" w:hAnsi="Times New Roman"/>
          <w:sz w:val="28"/>
          <w:szCs w:val="28"/>
        </w:rPr>
        <w:t>2022</w:t>
      </w:r>
      <w:r w:rsidRPr="00D61717">
        <w:rPr>
          <w:rFonts w:ascii="Times New Roman" w:hAnsi="Times New Roman"/>
          <w:sz w:val="28"/>
          <w:szCs w:val="28"/>
        </w:rPr>
        <w:t xml:space="preserve">  № </w:t>
      </w:r>
      <w:r w:rsidR="00937D9C">
        <w:rPr>
          <w:rFonts w:ascii="Times New Roman" w:hAnsi="Times New Roman"/>
          <w:sz w:val="28"/>
          <w:szCs w:val="28"/>
        </w:rPr>
        <w:t>06</w:t>
      </w:r>
      <w:r w:rsidR="0003150C">
        <w:rPr>
          <w:rFonts w:ascii="Times New Roman" w:hAnsi="Times New Roman"/>
          <w:sz w:val="28"/>
          <w:szCs w:val="28"/>
        </w:rPr>
        <w:t>/1</w:t>
      </w:r>
    </w:p>
    <w:p w:rsidR="0016565E" w:rsidRPr="00D61717" w:rsidRDefault="0016565E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565E" w:rsidRPr="00D61717" w:rsidRDefault="0016565E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864A24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ПОЛОЖЕНИЕ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слушаний,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общественных обсуждений по вопросам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градостроительной</w:t>
      </w:r>
      <w:proofErr w:type="gramEnd"/>
    </w:p>
    <w:p w:rsidR="00AF1CDC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деятельности в муниципальном образовании </w:t>
      </w:r>
    </w:p>
    <w:p w:rsidR="00D22368" w:rsidRPr="00D61717" w:rsidRDefault="00937D9C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Степн</w:t>
      </w:r>
      <w:r w:rsidR="0003150C">
        <w:rPr>
          <w:rFonts w:ascii="Times New Roman" w:hAnsi="Times New Roman"/>
          <w:sz w:val="28"/>
          <w:szCs w:val="28"/>
        </w:rPr>
        <w:t>овск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 w:rsidR="006734B2"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="006734B2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A24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D22368" w:rsidRPr="00D617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64A24" w:rsidRPr="00D61717">
        <w:rPr>
          <w:rFonts w:ascii="Times New Roman" w:hAnsi="Times New Roman" w:cs="Times New Roman"/>
          <w:sz w:val="28"/>
          <w:szCs w:val="28"/>
        </w:rPr>
        <w:t>а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D22368" w:rsidRPr="00D61717" w:rsidRDefault="00D22368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D22368" w:rsidRPr="00D61717" w:rsidRDefault="00D22368" w:rsidP="00D61717">
      <w:pPr>
        <w:spacing w:line="240" w:lineRule="auto"/>
        <w:ind w:firstLine="709"/>
        <w:jc w:val="both"/>
        <w:rPr>
          <w:rFonts w:cs="Arial"/>
          <w:b/>
          <w:sz w:val="28"/>
          <w:szCs w:val="28"/>
        </w:rPr>
      </w:pPr>
      <w:proofErr w:type="gramStart"/>
      <w:r w:rsidRPr="00D61717">
        <w:rPr>
          <w:rFonts w:ascii="Times New Roman" w:hAnsi="Times New Roman"/>
          <w:sz w:val="28"/>
          <w:szCs w:val="28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7" w:tooltip="от 29.12.2009 № 120-ЗС" w:history="1">
        <w:r w:rsidRPr="00D61717">
          <w:rPr>
            <w:rStyle w:val="a3"/>
            <w:rFonts w:ascii="Times New Roman" w:hAnsi="Times New Roman"/>
            <w:color w:val="auto"/>
            <w:sz w:val="28"/>
            <w:szCs w:val="28"/>
          </w:rPr>
          <w:t>от 29.12.2009 № 120-ЗС</w:t>
        </w:r>
      </w:hyperlink>
      <w:r w:rsidRPr="00D61717">
        <w:rPr>
          <w:rFonts w:ascii="Times New Roman" w:hAnsi="Times New Roman"/>
          <w:sz w:val="28"/>
          <w:szCs w:val="28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</w:t>
      </w:r>
      <w:proofErr w:type="gramEnd"/>
      <w:r w:rsidRPr="00D61717">
        <w:rPr>
          <w:rFonts w:ascii="Times New Roman" w:hAnsi="Times New Roman"/>
          <w:sz w:val="28"/>
          <w:szCs w:val="28"/>
        </w:rPr>
        <w:t xml:space="preserve"> строительства</w:t>
      </w:r>
      <w:r w:rsidR="00AF1CDC" w:rsidRPr="00D61717">
        <w:rPr>
          <w:rFonts w:cs="Arial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1.1. Публичные слушания и общественные обсуждения являются формой участия населения </w:t>
      </w:r>
      <w:r w:rsidR="007440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4400B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6734B2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проекты Генеральных планов поселений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400B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8F6233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проекты Правил землепользования и застройки поселений </w:t>
      </w:r>
      <w:proofErr w:type="spellStart"/>
      <w:r w:rsidR="0074400B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8F6233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проекты Правил благоустройства поселений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364C4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8F6233"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(далее – проект Правил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благоустройства территории района), в том числе проекты правовых актов по внесению в них изменений.</w:t>
      </w:r>
    </w:p>
    <w:p w:rsidR="00F7415A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1.4. Организаторами публичных слушаний и общественных обсуждений являются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население муниципального образования </w:t>
      </w:r>
      <w:proofErr w:type="spellStart"/>
      <w:r w:rsidR="00B364C4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F7415A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B75219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сельский Совет депутатов, глава </w:t>
      </w:r>
      <w:proofErr w:type="spellStart"/>
      <w:r w:rsidR="00B75219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 (далее – глава сельсовета).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75219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а также по проектам по внесению изменений в них проводятся по инициативе населения 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54046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754046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депутатов, главы </w:t>
      </w:r>
      <w:r w:rsidR="00F7415A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заинтересованные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в предоставлении таких разрешений.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8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D61717">
        <w:rPr>
          <w:rFonts w:ascii="Times New Roman" w:hAnsi="Times New Roman" w:cs="Times New Roman"/>
          <w:sz w:val="28"/>
          <w:szCs w:val="28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674ED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утвержденными решением </w:t>
      </w:r>
      <w:proofErr w:type="spellStart"/>
      <w:r w:rsidR="005674ED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2. Участники публичных слушаний и общественных обсуждений</w:t>
      </w:r>
    </w:p>
    <w:p w:rsidR="00D22368" w:rsidRPr="00D61717" w:rsidRDefault="00D22368" w:rsidP="00D6171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слушаний, общественных обсуждений являются граждане, достигшие  18 лет и проживающие на территории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674ED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депутаты </w:t>
      </w:r>
      <w:proofErr w:type="spellStart"/>
      <w:r w:rsidR="005674ED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Совета, должностные лица органов местного самоуправления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674ED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слушаний, общественных обсуждений по проектам, указанным в подпунктах 1 – 3, 6 пункта 1.3 Положения, являются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частью 3 статьи 39 Градостроительного </w:t>
      </w:r>
      <w:hyperlink r:id="rId9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 Процедура проведения 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</w:t>
      </w:r>
    </w:p>
    <w:p w:rsidR="00D22368" w:rsidRPr="00D61717" w:rsidRDefault="00D22368" w:rsidP="00D61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proofErr w:type="spellStart"/>
      <w:r w:rsidR="003823F9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31B4" w:rsidRPr="00D61717">
        <w:rPr>
          <w:rFonts w:ascii="Times New Roman" w:hAnsi="Times New Roman" w:cs="Times New Roman"/>
          <w:sz w:val="28"/>
          <w:szCs w:val="28"/>
        </w:rPr>
        <w:t>а</w:t>
      </w:r>
      <w:r w:rsidRPr="00D617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proofErr w:type="spellStart"/>
      <w:r w:rsidR="003823F9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края. Глава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823F9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</w:t>
      </w:r>
      <w:r w:rsidR="007C0BBB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23F9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о проведении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23F9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проектам, указанным в подпунктах 1, 3 – 6 пункта 1.3 Положения, принимается в течение 14 дней с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момента поступления в Администрацию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0D4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заявления инициаторов общественных обсуждений, указанных в пункте 1.5 Положения.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3.2. Процедура проведения общественных обсуждений состоит из следующих этапов: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информационных материалов к нему на официальном сайте Администрации </w:t>
      </w:r>
      <w:proofErr w:type="spellStart"/>
      <w:r w:rsidR="00DB0D4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 и открытие экспозиции или экспозиций такого проекта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10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не позднее, чем за семь дней до дня размещения на сайте Администрации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0D4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проекта, подлежащего рассмотрению на общественных обсуждениях, подлежит о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бнародованию на информационном стенде Администрации </w:t>
      </w:r>
      <w:proofErr w:type="spellStart"/>
      <w:r w:rsidR="00DB0D4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</w:t>
      </w:r>
      <w:r w:rsidR="007C0BBB" w:rsidRPr="00D61717">
        <w:rPr>
          <w:rFonts w:ascii="Times New Roman" w:hAnsi="Times New Roman" w:cs="Times New Roman"/>
          <w:sz w:val="28"/>
          <w:szCs w:val="28"/>
        </w:rPr>
        <w:t>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и размещению на сай</w:t>
      </w:r>
      <w:r w:rsidR="00DB0D41">
        <w:rPr>
          <w:rFonts w:ascii="Times New Roman" w:hAnsi="Times New Roman" w:cs="Times New Roman"/>
          <w:sz w:val="28"/>
          <w:szCs w:val="28"/>
        </w:rPr>
        <w:t xml:space="preserve">те Администрации </w:t>
      </w:r>
      <w:proofErr w:type="spellStart"/>
      <w:r w:rsidR="00DB0D4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7C0BBB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0131B4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организатором общественного обсуждения, в случаях, указанных в подпунктах 4 и 5 пункта 1.3 Положения, распространяется на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информационных стендах, оборудованных у здания и в 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>направляется правообладателям земельных участков, имеющих общие границы с земельным участком, применительно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iCs/>
          <w:sz w:val="28"/>
          <w:szCs w:val="28"/>
        </w:rPr>
        <w:t>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 xml:space="preserve">о начале общественных обсуждений располагаются до даты размещения проекта на сайте Администрации </w:t>
      </w:r>
      <w:proofErr w:type="spellStart"/>
      <w:r w:rsidR="001152EE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на стендах в здани</w:t>
      </w:r>
      <w:r w:rsidR="005C78C2" w:rsidRPr="00D61717">
        <w:rPr>
          <w:rFonts w:ascii="Times New Roman" w:hAnsi="Times New Roman" w:cs="Times New Roman"/>
          <w:sz w:val="28"/>
          <w:szCs w:val="28"/>
        </w:rPr>
        <w:t>и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0301EB" w:rsidRPr="00D61717">
        <w:rPr>
          <w:rFonts w:ascii="Times New Roman" w:hAnsi="Times New Roman" w:cs="Times New Roman"/>
          <w:sz w:val="28"/>
          <w:szCs w:val="28"/>
        </w:rPr>
        <w:t>А</w:t>
      </w:r>
      <w:r w:rsidRPr="00D61717">
        <w:rPr>
          <w:rFonts w:ascii="Times New Roman" w:hAnsi="Times New Roman" w:cs="Times New Roman"/>
          <w:sz w:val="28"/>
          <w:szCs w:val="28"/>
        </w:rPr>
        <w:t>дминистраци</w:t>
      </w:r>
      <w:r w:rsidR="000301EB" w:rsidRPr="00D6171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152EE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301EB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F4A63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4A63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EF4A63"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proofErr w:type="spellStart"/>
      <w:r w:rsidR="001152EE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0301EB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F4A63" w:rsidRPr="00D61717">
        <w:rPr>
          <w:rFonts w:ascii="Times New Roman" w:hAnsi="Times New Roman" w:cs="Times New Roman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Экспозиции проводятся в здани</w:t>
      </w:r>
      <w:r w:rsidR="005146B1" w:rsidRPr="00D61717">
        <w:rPr>
          <w:rFonts w:ascii="Times New Roman" w:hAnsi="Times New Roman" w:cs="Times New Roman"/>
          <w:sz w:val="28"/>
          <w:szCs w:val="28"/>
        </w:rPr>
        <w:t>е</w:t>
      </w:r>
      <w:r w:rsidRPr="00D61717">
        <w:rPr>
          <w:rFonts w:ascii="Times New Roman" w:hAnsi="Times New Roman" w:cs="Times New Roman"/>
          <w:sz w:val="28"/>
          <w:szCs w:val="28"/>
        </w:rPr>
        <w:t xml:space="preserve"> организатора общественных обсуждений, −  Администрации </w:t>
      </w:r>
      <w:proofErr w:type="spellStart"/>
      <w:r w:rsidR="001152EE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146B1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района.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A63" w:rsidRPr="00D61717" w:rsidRDefault="00D22368" w:rsidP="00D6171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4.Процедура проведения публичных слушаний по вопросам 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proofErr w:type="spellStart"/>
      <w:r w:rsidR="00BE216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proofErr w:type="spellStart"/>
      <w:r w:rsidR="00BE216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района. Глава </w:t>
      </w:r>
      <w:r w:rsidR="00EF4A63" w:rsidRPr="00D617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E216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такому проекту в срок не позднее, чем через 10 дней со дня получения такого проекта.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Решение о проведении публичных слушаний по вопросам, указанным в подпунктах 3 – 5 пункта 1.3 Положения, принимается в форме постановления Администрации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16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</w:t>
      </w:r>
      <w:proofErr w:type="spellStart"/>
      <w:r w:rsidR="00BE216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заявления инициаторов публичных слушаний, указанных в пункте 1.5  Положения.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4.2. П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 Администрации</w:t>
      </w:r>
      <w:r w:rsidR="00225FD6"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E2165">
        <w:rPr>
          <w:rFonts w:ascii="Times New Roman" w:hAnsi="Times New Roman" w:cs="Times New Roman"/>
          <w:sz w:val="28"/>
          <w:szCs w:val="28"/>
          <w:shd w:val="clear" w:color="auto" w:fill="FFFFFF"/>
        </w:rPr>
        <w:t>Степн</w:t>
      </w:r>
      <w:r w:rsidR="0003150C">
        <w:rPr>
          <w:rFonts w:ascii="Times New Roman" w:hAnsi="Times New Roman" w:cs="Times New Roman"/>
          <w:sz w:val="28"/>
          <w:szCs w:val="28"/>
          <w:shd w:val="clear" w:color="auto" w:fill="FFFFFF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D61717">
        <w:rPr>
          <w:rFonts w:ascii="Times New Roman" w:hAnsi="Times New Roman" w:cs="Times New Roman"/>
          <w:sz w:val="28"/>
          <w:szCs w:val="28"/>
        </w:rPr>
        <w:t>ответственное лицо (комиссию) за организацию и проведение публичных слушаний.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4.3. </w:t>
      </w:r>
      <w:r w:rsidRPr="00D61717">
        <w:rPr>
          <w:rFonts w:ascii="Times New Roman" w:hAnsi="Times New Roman" w:cs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публичных слушаниях, и информационных материалов к нему на сайте Администрации </w:t>
      </w:r>
      <w:proofErr w:type="spellStart"/>
      <w:r w:rsidR="00C14E17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 и открытие экспозиции или экспозиций такого проекта;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1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C13FF4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4.5. Оповещение о проведении публичных слушаний не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Администрации </w:t>
      </w:r>
      <w:proofErr w:type="spellStart"/>
      <w:r w:rsidR="00C14E17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C6FF4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района, подлежащего рассмотрению на публичных слушан</w:t>
      </w:r>
      <w:r w:rsidR="005146B1" w:rsidRPr="00D61717">
        <w:rPr>
          <w:rFonts w:ascii="Times New Roman" w:hAnsi="Times New Roman" w:cs="Times New Roman"/>
          <w:sz w:val="28"/>
          <w:szCs w:val="28"/>
        </w:rPr>
        <w:t>иях, подлежит обнародованию на инфо</w:t>
      </w:r>
      <w:r w:rsidR="00C14E17">
        <w:rPr>
          <w:rFonts w:ascii="Times New Roman" w:hAnsi="Times New Roman" w:cs="Times New Roman"/>
          <w:sz w:val="28"/>
          <w:szCs w:val="28"/>
        </w:rPr>
        <w:t xml:space="preserve">рмационном стенде Администрации </w:t>
      </w:r>
      <w:proofErr w:type="spellStart"/>
      <w:r w:rsidR="00C14E17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Pr="00D61717">
        <w:rPr>
          <w:rFonts w:ascii="Times New Roman" w:hAnsi="Times New Roman" w:cs="Times New Roman"/>
          <w:sz w:val="28"/>
          <w:szCs w:val="28"/>
        </w:rPr>
        <w:t xml:space="preserve"> организатором публичных 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 xml:space="preserve">направляется правообладателям </w:t>
      </w:r>
      <w:proofErr w:type="gramStart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</w:t>
      </w:r>
      <w:r w:rsidRPr="00D61717">
        <w:rPr>
          <w:rFonts w:ascii="Times New Roman" w:hAnsi="Times New Roman" w:cs="Times New Roman"/>
          <w:iCs/>
          <w:sz w:val="28"/>
          <w:szCs w:val="28"/>
        </w:rPr>
        <w:lastRenderedPageBreak/>
        <w:t>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>о проведении публичных слушаний располагаются до даты размещения проекта на сайте Администрации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0B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C6FF4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3FF4" w:rsidRPr="00D61717">
        <w:rPr>
          <w:rFonts w:ascii="Times New Roman" w:hAnsi="Times New Roman" w:cs="Times New Roman"/>
          <w:sz w:val="28"/>
          <w:szCs w:val="28"/>
        </w:rPr>
        <w:t>, на информ</w:t>
      </w:r>
      <w:r w:rsidR="00BE0167" w:rsidRPr="00D61717">
        <w:rPr>
          <w:rFonts w:ascii="Times New Roman" w:hAnsi="Times New Roman" w:cs="Times New Roman"/>
          <w:sz w:val="28"/>
          <w:szCs w:val="28"/>
        </w:rPr>
        <w:t xml:space="preserve">ационном стенде Администрации </w:t>
      </w:r>
      <w:proofErr w:type="spellStart"/>
      <w:r w:rsidR="00A470B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C13FF4" w:rsidRPr="00D6171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proofErr w:type="spellStart"/>
      <w:r w:rsidR="00A470B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D22368" w:rsidRPr="00D61717" w:rsidRDefault="00C13FF4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Экспозиции проводятся в здание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организатора публичных слушаний − в здании Администрации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0B1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2368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D22368" w:rsidRPr="00D6171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61717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слушаний при предъявлении паспорта гражданина Российской Федерации или действующего временного удостоверения личности, выданного на срок оформления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паспорта гражданина Российской Федерации.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4.17. По итогам проведения публичных слушаний участниками принимается решение, содержащее рекомендации </w:t>
      </w:r>
      <w:proofErr w:type="spellStart"/>
      <w:r w:rsidR="006C328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депутатов, главе </w:t>
      </w:r>
      <w:r w:rsidR="005C6FF4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, принять либо отклонить проект, по которому проводятся публичные слушания.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4.19. После принятия решения председательствующий закрывает публичные слушания.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167" w:rsidRPr="00D61717" w:rsidRDefault="00D22368" w:rsidP="00D6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5. Порядок приема предложений по проектам, выносимым на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публичные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 слушания или общественные обсуждения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"/>
      <w:bookmarkEnd w:id="3"/>
      <w:r w:rsidRPr="00D61717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В период размещения на сайте Администрации </w:t>
      </w:r>
      <w:proofErr w:type="spellStart"/>
      <w:r w:rsidR="006C328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C42EEF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C42EEF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C42EEF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</w:t>
      </w:r>
      <w:proofErr w:type="spellStart"/>
      <w:r w:rsidR="006C3285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C42EEF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(в случае проведения общественных обсуждений);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 и общественных обсуждений;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5"/>
      <w:bookmarkEnd w:id="4"/>
      <w:r w:rsidRPr="00D61717">
        <w:rPr>
          <w:rFonts w:ascii="Times New Roman" w:hAnsi="Times New Roman" w:cs="Times New Roman"/>
          <w:sz w:val="28"/>
          <w:szCs w:val="28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2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 Сроки проведения публичных слушаний, общественных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обсуждений по вопросам градостроительной деятельности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слушаний, общественных обсуждений по проектам, указанным в подпунктах 1, 3, 6 пункта 1.3 Положения, с момента оповещения жителей 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90786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районе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  <w:proofErr w:type="gramEnd"/>
    </w:p>
    <w:p w:rsidR="007642B7" w:rsidRPr="00D61717" w:rsidRDefault="007642B7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6.2. Продолжительность публичных слушаний, общественных осуждений по проекту, указанному в подпункте 2 пункта 1.3  Положения, составляет не менее одного и не более трёх месяцев со дня опубликования такого проекта.                                                         </w:t>
      </w:r>
    </w:p>
    <w:p w:rsidR="007642B7" w:rsidRPr="00D61717" w:rsidRDefault="007642B7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жителей 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90786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38"/>
      <w:bookmarkEnd w:id="5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 Результаты публичных слушаний, 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7.2. В протоколе публичных слушаний, общественных обсуждений указываются: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информация об организаторе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общественных обсуждений, дата и источник его опубликования;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информация о территории, в пределах которой проводились публичные слушания, общественные обсуждения;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</w:t>
      </w:r>
      <w:r w:rsidR="00114FD6" w:rsidRPr="00D61717">
        <w:rPr>
          <w:rFonts w:ascii="Times New Roman" w:hAnsi="Times New Roman" w:cs="Times New Roman"/>
          <w:sz w:val="28"/>
          <w:szCs w:val="28"/>
        </w:rPr>
        <w:t>я и адрес – для юридических лиц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е–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заключение)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7.6. В заключении указываются: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заключения;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наименование проекта, рассмотренного на публичных слушаниях,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7.7. Заключение о результатах публичных слушаний, общественных обсуждений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обнародованию на информационном стенде Администрации </w:t>
      </w:r>
      <w:proofErr w:type="spellStart"/>
      <w:r w:rsidR="002E39BE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C13FF4" w:rsidRPr="00D61717">
        <w:rPr>
          <w:rFonts w:ascii="Times New Roman" w:hAnsi="Times New Roman" w:cs="Times New Roman"/>
          <w:sz w:val="28"/>
          <w:szCs w:val="28"/>
        </w:rPr>
        <w:t xml:space="preserve"> се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льсовета 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и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proofErr w:type="spellStart"/>
      <w:r w:rsidR="002E39BE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в течение пяти дней со дня его подписания.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7.8. Не позднее пяти дней с момента опубликования заключения о результатах публичных слушаний, общественных обсуждений организатор публичных слушаний,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по проектам Генерального плана, Правил землепользования и застройки, Правил благоустройства территории поселений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812E3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– главе района;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 w:rsidRPr="00D61717">
        <w:rPr>
          <w:rFonts w:ascii="Times New Roman" w:hAnsi="Times New Roman" w:cs="Times New Roman"/>
          <w:sz w:val="28"/>
          <w:szCs w:val="28"/>
        </w:rPr>
        <w:t>8. Финансирование публичных слушаний,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proofErr w:type="spellStart"/>
      <w:r w:rsidR="00E812E3">
        <w:rPr>
          <w:rFonts w:ascii="Times New Roman" w:hAnsi="Times New Roman" w:cs="Times New Roman"/>
          <w:sz w:val="28"/>
          <w:szCs w:val="28"/>
        </w:rPr>
        <w:t>Степн</w:t>
      </w:r>
      <w:r w:rsidR="0003150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 и осуществляется в пределах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средств бюджета 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812E3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65C81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D61717">
        <w:rPr>
          <w:rFonts w:ascii="Times New Roman" w:hAnsi="Times New Roman" w:cs="Times New Roman"/>
          <w:sz w:val="28"/>
          <w:szCs w:val="28"/>
        </w:rPr>
        <w:t>, предусмотренных на эти цели в бюджете</w:t>
      </w:r>
      <w:r w:rsidR="00165C81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812E3">
        <w:rPr>
          <w:rFonts w:ascii="Times New Roman" w:hAnsi="Times New Roman" w:cs="Times New Roman"/>
          <w:sz w:val="28"/>
          <w:szCs w:val="28"/>
        </w:rPr>
        <w:t>Степновски</w:t>
      </w:r>
      <w:r w:rsidR="0003150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65C81" w:rsidRPr="00D61717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D6171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23258" w:rsidRPr="00D61717" w:rsidRDefault="00F23258" w:rsidP="00D61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5BE8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="00E812E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E812E3">
        <w:rPr>
          <w:rFonts w:ascii="Times New Roman" w:hAnsi="Times New Roman" w:cs="Times New Roman"/>
          <w:sz w:val="28"/>
          <w:szCs w:val="28"/>
        </w:rPr>
        <w:t>В.И.Климанский</w:t>
      </w:r>
      <w:proofErr w:type="spellEnd"/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12E3" w:rsidRDefault="00E812E3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12E3" w:rsidRDefault="00E812E3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12E3" w:rsidRPr="00EF4A63" w:rsidRDefault="00E812E3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71411B" w:rsidRDefault="00C13FF4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публичных слушаний, общественных обсуждений по вопросам градостроительной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>деятельности в муниципальном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 xml:space="preserve">образовании </w:t>
      </w:r>
      <w:proofErr w:type="spellStart"/>
      <w:r w:rsidR="001E3D91">
        <w:rPr>
          <w:rFonts w:ascii="Times New Roman" w:hAnsi="Times New Roman" w:cs="Times New Roman"/>
          <w:sz w:val="24"/>
          <w:szCs w:val="24"/>
        </w:rPr>
        <w:t>Степновски</w:t>
      </w:r>
      <w:r w:rsidR="0003150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71411B"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а </w:t>
      </w:r>
      <w:r w:rsidRPr="0071411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ОПОВЕЩЕНИЕ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411B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(общественных обсуждений) 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По заявлению:______________________________________________________</w:t>
      </w:r>
    </w:p>
    <w:p w:rsidR="00D22368" w:rsidRPr="0071411B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</w:rPr>
      </w:pPr>
      <w:proofErr w:type="gramStart"/>
      <w:r w:rsidRPr="0071411B">
        <w:rPr>
          <w:rFonts w:ascii="Times New Roman" w:hAnsi="Times New Roman"/>
        </w:rPr>
        <w:t>(Ф.И.О (последнее - при наличии), наименование инициатора проведения публичных слушаний (общественных обсуждений)</w:t>
      </w:r>
      <w:proofErr w:type="gramEnd"/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Перечень информационных материалов  к рассматриваемому проекту: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1._________________________;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2._________________________;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3._________________________.</w:t>
      </w:r>
    </w:p>
    <w:p w:rsidR="00D22368" w:rsidRPr="0071411B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Проект и информационные материалы будут размещены на официальном сайте </w:t>
      </w:r>
      <w:r w:rsidR="001E3D9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E3D91">
        <w:rPr>
          <w:rFonts w:ascii="Times New Roman" w:hAnsi="Times New Roman" w:cs="Times New Roman"/>
          <w:sz w:val="24"/>
          <w:szCs w:val="24"/>
        </w:rPr>
        <w:t>Степн</w:t>
      </w:r>
      <w:r w:rsidR="0003150C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района с «___» _____ 20 __ г.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Срок проведения публичных слушаний (общественных обсуждений):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«___» _________ 20 ___ г. до «___» ___________ 20 __ г.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Для публичных слушаний: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Публичные слушания будут проведены «___» ______ 20 ____г. </w:t>
      </w:r>
    </w:p>
    <w:p w:rsidR="00D22368" w:rsidRPr="0071411B" w:rsidRDefault="00D22368" w:rsidP="00D22368">
      <w:pPr>
        <w:pStyle w:val="a6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D22368" w:rsidRPr="0071411B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(дата, время, адрес)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срок регистрации участников публичных слушаний </w:t>
      </w:r>
      <w:proofErr w:type="gramStart"/>
      <w:r w:rsidRPr="0071411B">
        <w:rPr>
          <w:rFonts w:ascii="Times New Roman" w:hAnsi="Times New Roman"/>
        </w:rPr>
        <w:t>с</w:t>
      </w:r>
      <w:proofErr w:type="gramEnd"/>
      <w:r w:rsidRPr="0071411B">
        <w:rPr>
          <w:rFonts w:ascii="Times New Roman" w:hAnsi="Times New Roman"/>
        </w:rPr>
        <w:t xml:space="preserve"> ______ до__________.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(время регистрации)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D22368" w:rsidRPr="0071411B" w:rsidRDefault="00D22368" w:rsidP="00D22368">
      <w:pPr>
        <w:pStyle w:val="a6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D22368" w:rsidRPr="0071411B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 (место, дата открытия экспозиции)</w:t>
      </w:r>
    </w:p>
    <w:p w:rsidR="00D22368" w:rsidRPr="0071411B" w:rsidRDefault="00D22368" w:rsidP="00D2236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Срок проведения экспозиции ___________________________________</w:t>
      </w:r>
    </w:p>
    <w:p w:rsidR="00D22368" w:rsidRPr="0071411B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(дни и часы, в которое возможно посещение экспозиции)</w:t>
      </w:r>
    </w:p>
    <w:p w:rsidR="00D22368" w:rsidRPr="0071411B" w:rsidRDefault="00D22368" w:rsidP="00D2236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Предложения и замечания по проекту можно подавать в срок до «___» ___________ 20 ___г.: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1) посредством сайта 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E3D91">
        <w:rPr>
          <w:rFonts w:ascii="Times New Roman" w:hAnsi="Times New Roman" w:cs="Times New Roman"/>
          <w:sz w:val="24"/>
          <w:szCs w:val="24"/>
        </w:rPr>
        <w:t>Степн</w:t>
      </w:r>
      <w:r w:rsidR="0003150C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1411B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71411B">
        <w:rPr>
          <w:rFonts w:ascii="Times New Roman" w:hAnsi="Times New Roman" w:cs="Times New Roman"/>
          <w:sz w:val="24"/>
          <w:szCs w:val="24"/>
        </w:rPr>
        <w:t xml:space="preserve"> района (для общественных обсуждений);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2) в письменной форме по адресу:___________________________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</w:t>
      </w:r>
      <w:r w:rsidRPr="0071411B">
        <w:rPr>
          <w:rFonts w:ascii="Times New Roman" w:eastAsia="Calibri" w:hAnsi="Times New Roman" w:cs="Times New Roman"/>
          <w:sz w:val="24"/>
          <w:szCs w:val="24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 w:rsidRPr="0071411B">
        <w:rPr>
          <w:rFonts w:ascii="Times New Roman" w:hAnsi="Times New Roman" w:cs="Times New Roman"/>
          <w:sz w:val="24"/>
          <w:szCs w:val="24"/>
        </w:rPr>
        <w:t>;</w:t>
      </w:r>
    </w:p>
    <w:p w:rsidR="00D22368" w:rsidRPr="0071411B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lastRenderedPageBreak/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411B">
        <w:rPr>
          <w:rFonts w:ascii="Times New Roman" w:hAnsi="Times New Roman" w:cs="Times New Roman"/>
          <w:sz w:val="24"/>
          <w:szCs w:val="24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слушаний, общественных обсуждений определен в </w:t>
      </w:r>
      <w:hyperlink r:id="rId13" w:tgtFrame="Logical" w:history="1">
        <w:r w:rsidR="00E831F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решении </w:t>
        </w:r>
        <w:proofErr w:type="spellStart"/>
        <w:r w:rsidR="00E831F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Степн</w:t>
        </w:r>
        <w:r w:rsidR="0003150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овского</w:t>
        </w:r>
        <w:proofErr w:type="spellEnd"/>
        <w:r w:rsidR="007B5BE8"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сельского</w:t>
        </w:r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Совета депутатов </w:t>
        </w:r>
        <w:proofErr w:type="gramStart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от</w:t>
        </w:r>
        <w:proofErr w:type="gramEnd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__.___._____ № </w:t>
        </w:r>
      </w:hyperlink>
      <w:r w:rsidRPr="0071411B">
        <w:rPr>
          <w:sz w:val="24"/>
          <w:szCs w:val="24"/>
        </w:rPr>
        <w:t xml:space="preserve">___ </w:t>
      </w:r>
      <w:r w:rsidRPr="0071411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Организатор публичных слушани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>общественных обсуждений)</w:t>
      </w:r>
    </w:p>
    <w:p w:rsidR="00D22368" w:rsidRPr="0071411B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Pr="00EF4A63" w:rsidRDefault="00E831F5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 и проведении публичных слушаний, общественных обсуждений по вопросам</w:t>
      </w:r>
      <w:r w:rsidR="003C7525" w:rsidRPr="003C7525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градостроительной деятельности в муниципальном образовании</w:t>
      </w:r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1F5">
        <w:rPr>
          <w:rFonts w:ascii="Times New Roman" w:hAnsi="Times New Roman" w:cs="Times New Roman"/>
          <w:sz w:val="24"/>
          <w:szCs w:val="24"/>
        </w:rPr>
        <w:t>Степновски</w:t>
      </w:r>
      <w:r w:rsidR="0003150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3C7525" w:rsidRPr="003C7525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7525" w:rsidRPr="003C7525">
        <w:rPr>
          <w:rFonts w:ascii="Times New Roman" w:hAnsi="Times New Roman" w:cs="Times New Roman"/>
          <w:sz w:val="24"/>
          <w:szCs w:val="24"/>
        </w:rPr>
        <w:t>а</w:t>
      </w:r>
      <w:r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ЖУРНАЛ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учета посетителей экспозиции проекта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 __________________________________________________________________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Время проведения: с « ___»____________20__г. до « ___»__________20__г.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7" w:type="dxa"/>
        <w:jc w:val="center"/>
        <w:tblInd w:w="-1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2316"/>
        <w:gridCol w:w="775"/>
        <w:gridCol w:w="1701"/>
        <w:gridCol w:w="1809"/>
        <w:gridCol w:w="856"/>
        <w:gridCol w:w="1237"/>
        <w:gridCol w:w="1048"/>
      </w:tblGrid>
      <w:tr w:rsidR="00D22368" w:rsidRPr="003C7525" w:rsidTr="003C7525">
        <w:trPr>
          <w:trHeight w:val="218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(последнее - при наличии)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от имени юридического лица – наименование 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, Ф.И.О (последнее – при наличии) представителя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рожде-ния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и замечания 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(с приложением документов,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идентифицирую-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участника)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Подпись участника публичных слушаний,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обществен-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обсуждений</w:t>
            </w:r>
          </w:p>
        </w:tc>
      </w:tr>
      <w:tr w:rsidR="00D22368" w:rsidRPr="003C7525" w:rsidTr="003C7525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3C7525" w:rsidTr="003C7525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слушаний, общественных обсуждений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Должность подпись Ф.И.О.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831F5" w:rsidRPr="00EF4A63" w:rsidRDefault="00E831F5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EF4A63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 публичных слушаний, общественных обсуждений по вопросам градостроительной</w:t>
      </w:r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деятельности в муниципальном образовании</w:t>
      </w:r>
    </w:p>
    <w:p w:rsidR="00D22368" w:rsidRPr="003C7525" w:rsidRDefault="00E831F5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Степновски</w:t>
      </w:r>
      <w:r w:rsidR="0003150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3C7525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="00D22368"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7525">
        <w:rPr>
          <w:rFonts w:ascii="Times New Roman" w:hAnsi="Times New Roman" w:cs="Times New Roman"/>
          <w:sz w:val="24"/>
          <w:szCs w:val="24"/>
        </w:rPr>
        <w:t>а</w:t>
      </w:r>
      <w:r w:rsidR="00D22368"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РЕГИСТРАЦИОННЫЙ ЛИСТ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проекту:______________________________________________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Дата проведения: «____» ___________20 ___ г.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1163"/>
        <w:gridCol w:w="1403"/>
        <w:gridCol w:w="2707"/>
        <w:gridCol w:w="1134"/>
      </w:tblGrid>
      <w:tr w:rsidR="00D22368" w:rsidRPr="003C7525" w:rsidTr="003C7525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(наименование юридического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дан-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D22368" w:rsidRPr="003C7525" w:rsidTr="003C7525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Даю согласие организатору (комиссии), ответственному за организацию и проведение публичных слушаний (адрес места проведения публичных слушаний: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Алтайский край, </w:t>
            </w:r>
            <w:proofErr w:type="gramStart"/>
            <w:r w:rsidR="00B66C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66CF3">
              <w:rPr>
                <w:rFonts w:ascii="Times New Roman" w:hAnsi="Times New Roman" w:cs="Times New Roman"/>
                <w:sz w:val="24"/>
                <w:szCs w:val="24"/>
              </w:rPr>
              <w:t>. Степное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акта _________________________________________________.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 Должность подпись регистратора Ф.И.О.</w:t>
      </w:r>
    </w:p>
    <w:p w:rsidR="00D22368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CF3" w:rsidRDefault="00B66CF3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CF3" w:rsidRDefault="00B66CF3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CF3" w:rsidRDefault="00B66CF3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CF3" w:rsidRDefault="00B66CF3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CF3" w:rsidRPr="00EF4A63" w:rsidRDefault="00B66CF3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4</w:t>
      </w: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к Положению об организации и</w:t>
      </w:r>
    </w:p>
    <w:p w:rsid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проведении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слушаний, общественных обсуждений по вопросам градостроительной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деятельности в муниципальном образовании </w:t>
      </w:r>
      <w:proofErr w:type="spellStart"/>
      <w:r w:rsidR="00B66CF3">
        <w:rPr>
          <w:rFonts w:ascii="Times New Roman" w:hAnsi="Times New Roman" w:cs="Times New Roman"/>
          <w:sz w:val="24"/>
          <w:szCs w:val="24"/>
          <w:lang w:eastAsia="ar-SA"/>
        </w:rPr>
        <w:t>Степновски</w:t>
      </w:r>
      <w:r w:rsidR="0003150C">
        <w:rPr>
          <w:rFonts w:ascii="Times New Roman" w:hAnsi="Times New Roman" w:cs="Times New Roman"/>
          <w:sz w:val="24"/>
          <w:szCs w:val="24"/>
          <w:lang w:eastAsia="ar-SA"/>
        </w:rPr>
        <w:t>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 </w:t>
      </w:r>
      <w:proofErr w:type="spellStart"/>
      <w:r w:rsidR="003C7525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Алтайского края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  <w:proofErr w:type="gramEnd"/>
    </w:p>
    <w:p w:rsidR="00D22368" w:rsidRPr="003C7525" w:rsidRDefault="00D22368" w:rsidP="003C75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Информация о начале проведения публичных слушаний (общественн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>ых обсуждений) обнародована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 </w:t>
      </w:r>
      <w:r w:rsidR="00C13FF4" w:rsidRPr="003C7525">
        <w:rPr>
          <w:rFonts w:ascii="Times New Roman" w:hAnsi="Times New Roman" w:cs="Times New Roman"/>
          <w:sz w:val="24"/>
          <w:szCs w:val="24"/>
        </w:rPr>
        <w:t>на инфо</w:t>
      </w:r>
      <w:r w:rsidR="00B66CF3">
        <w:rPr>
          <w:rFonts w:ascii="Times New Roman" w:hAnsi="Times New Roman" w:cs="Times New Roman"/>
          <w:sz w:val="24"/>
          <w:szCs w:val="24"/>
        </w:rPr>
        <w:t xml:space="preserve">рмационном стенде Администрации </w:t>
      </w:r>
      <w:proofErr w:type="spellStart"/>
      <w:r w:rsidR="00B66CF3">
        <w:rPr>
          <w:rFonts w:ascii="Times New Roman" w:hAnsi="Times New Roman" w:cs="Times New Roman"/>
          <w:sz w:val="24"/>
          <w:szCs w:val="24"/>
        </w:rPr>
        <w:t>Степн</w:t>
      </w:r>
      <w:r w:rsidR="0003150C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r w:rsidR="00C13FF4" w:rsidRPr="003C7525">
        <w:rPr>
          <w:rFonts w:ascii="Times New Roman" w:hAnsi="Times New Roman" w:cs="Times New Roman"/>
          <w:sz w:val="24"/>
          <w:szCs w:val="24"/>
        </w:rPr>
        <w:t>с</w:t>
      </w:r>
      <w:r w:rsidR="003C7525">
        <w:rPr>
          <w:rFonts w:ascii="Times New Roman" w:hAnsi="Times New Roman" w:cs="Times New Roman"/>
          <w:sz w:val="24"/>
          <w:szCs w:val="24"/>
        </w:rPr>
        <w:t>ельсовета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(адреса и дата размещения)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Размещена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на официальном сайте Администрации </w:t>
      </w:r>
      <w:proofErr w:type="spellStart"/>
      <w:r w:rsidR="00B66CF3">
        <w:rPr>
          <w:rFonts w:ascii="Times New Roman" w:hAnsi="Times New Roman" w:cs="Times New Roman"/>
          <w:sz w:val="24"/>
          <w:szCs w:val="24"/>
          <w:lang w:eastAsia="ar-SA"/>
        </w:rPr>
        <w:t>Степн</w:t>
      </w:r>
      <w:r w:rsidR="0003150C">
        <w:rPr>
          <w:rFonts w:ascii="Times New Roman" w:hAnsi="Times New Roman" w:cs="Times New Roman"/>
          <w:sz w:val="24"/>
          <w:szCs w:val="24"/>
          <w:lang w:eastAsia="ar-SA"/>
        </w:rPr>
        <w:t>овского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Предложения и замечания участников публичных слушаний (общественных обсуждений) по проекту принимались </w:t>
      </w: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 до ______________.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(срок, в течение которого принимались предложения и замечания)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22368" w:rsidRPr="003C7525" w:rsidTr="00D22368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3C7525" w:rsidTr="00D22368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D22368" w:rsidRPr="003C7525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22368" w:rsidRPr="003C7525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BC072D" w:rsidRDefault="00BC072D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BC072D" w:rsidRDefault="00BC072D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деятельности в </w:t>
      </w:r>
      <w:r w:rsidR="007B5BE8" w:rsidRPr="003C7525"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proofErr w:type="spellStart"/>
      <w:r w:rsidR="006C68BF">
        <w:rPr>
          <w:rFonts w:ascii="Times New Roman" w:hAnsi="Times New Roman" w:cs="Times New Roman"/>
          <w:sz w:val="24"/>
          <w:szCs w:val="24"/>
        </w:rPr>
        <w:t>Степновски</w:t>
      </w:r>
      <w:r w:rsidR="0003150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3C7525">
        <w:rPr>
          <w:rFonts w:ascii="Times New Roman" w:hAnsi="Times New Roman" w:cs="Times New Roman"/>
          <w:sz w:val="24"/>
          <w:szCs w:val="24"/>
        </w:rPr>
        <w:t>Родинско</w:t>
      </w:r>
      <w:r w:rsidR="007B5BE8" w:rsidRPr="003C75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B5BE8" w:rsidRPr="003C7525">
        <w:rPr>
          <w:rFonts w:ascii="Times New Roman" w:hAnsi="Times New Roman" w:cs="Times New Roman"/>
          <w:sz w:val="24"/>
          <w:szCs w:val="24"/>
        </w:rPr>
        <w:t>а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ЗАКЛЮЧЕНИЕ</w:t>
      </w: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проекту_____________________________________________________________________________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На основании протокола публичных слушаний (общественных обсуждений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т «____» _____________20 ____ г. №_______. 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  <w:proofErr w:type="gramEnd"/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D22368" w:rsidRPr="003C7525" w:rsidTr="00D22368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3C7525" w:rsidTr="00D22368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D22368" w:rsidRPr="003C7525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3C7525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6817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РЕШИЛ: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  <w:proofErr w:type="gramEnd"/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>редложений и замечаний.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68178F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sectPr w:rsidR="00D22368" w:rsidRPr="003C7525" w:rsidSect="00EF4A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1228454C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368"/>
    <w:rsid w:val="000131B4"/>
    <w:rsid w:val="000301EB"/>
    <w:rsid w:val="0003150C"/>
    <w:rsid w:val="00031AF9"/>
    <w:rsid w:val="00114FD6"/>
    <w:rsid w:val="001152EE"/>
    <w:rsid w:val="0016565E"/>
    <w:rsid w:val="00165C81"/>
    <w:rsid w:val="001E3D91"/>
    <w:rsid w:val="00204D40"/>
    <w:rsid w:val="00225FD6"/>
    <w:rsid w:val="002E39BE"/>
    <w:rsid w:val="00332440"/>
    <w:rsid w:val="003823F9"/>
    <w:rsid w:val="00386552"/>
    <w:rsid w:val="003C7525"/>
    <w:rsid w:val="0043007C"/>
    <w:rsid w:val="004F44E1"/>
    <w:rsid w:val="005146B1"/>
    <w:rsid w:val="005674ED"/>
    <w:rsid w:val="005C6FF4"/>
    <w:rsid w:val="005C78C2"/>
    <w:rsid w:val="005D423D"/>
    <w:rsid w:val="006734B2"/>
    <w:rsid w:val="0068178F"/>
    <w:rsid w:val="00690786"/>
    <w:rsid w:val="006C3285"/>
    <w:rsid w:val="006C68BF"/>
    <w:rsid w:val="006D2E29"/>
    <w:rsid w:val="006E50CB"/>
    <w:rsid w:val="0071411B"/>
    <w:rsid w:val="00715AE7"/>
    <w:rsid w:val="0074400B"/>
    <w:rsid w:val="00754046"/>
    <w:rsid w:val="007642B7"/>
    <w:rsid w:val="007B5BE8"/>
    <w:rsid w:val="007C0BBB"/>
    <w:rsid w:val="00864A24"/>
    <w:rsid w:val="008920B9"/>
    <w:rsid w:val="008F6233"/>
    <w:rsid w:val="00937D9C"/>
    <w:rsid w:val="009D06F2"/>
    <w:rsid w:val="00A31CD6"/>
    <w:rsid w:val="00A470B1"/>
    <w:rsid w:val="00AD37E0"/>
    <w:rsid w:val="00AF1CDC"/>
    <w:rsid w:val="00B364C4"/>
    <w:rsid w:val="00B402B6"/>
    <w:rsid w:val="00B66CF3"/>
    <w:rsid w:val="00B75219"/>
    <w:rsid w:val="00BC072D"/>
    <w:rsid w:val="00BE0167"/>
    <w:rsid w:val="00BE2165"/>
    <w:rsid w:val="00C13FF4"/>
    <w:rsid w:val="00C14E17"/>
    <w:rsid w:val="00C241B3"/>
    <w:rsid w:val="00C42EEF"/>
    <w:rsid w:val="00D22368"/>
    <w:rsid w:val="00D61717"/>
    <w:rsid w:val="00DB0D41"/>
    <w:rsid w:val="00E24813"/>
    <w:rsid w:val="00E812E3"/>
    <w:rsid w:val="00E831F5"/>
    <w:rsid w:val="00EC3D73"/>
    <w:rsid w:val="00EF4A63"/>
    <w:rsid w:val="00F23258"/>
    <w:rsid w:val="00F428E2"/>
    <w:rsid w:val="00F60EAF"/>
    <w:rsid w:val="00F7415A"/>
    <w:rsid w:val="00FE2A29"/>
    <w:rsid w:val="00FE775F"/>
    <w:rsid w:val="00FF3283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2368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2236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D22368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D22368"/>
    <w:rPr>
      <w:rFonts w:ascii="Arial" w:eastAsia="Times New Roman" w:hAnsi="Arial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22368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1">
    <w:name w:val="s_1"/>
    <w:basedOn w:val="a"/>
    <w:uiPriority w:val="99"/>
    <w:semiHidden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D22368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D22368"/>
    <w:pPr>
      <w:shd w:val="clear" w:color="auto" w:fill="FFFFFF"/>
      <w:spacing w:after="0" w:line="461" w:lineRule="exact"/>
      <w:jc w:val="center"/>
    </w:pPr>
    <w:rPr>
      <w:rFonts w:ascii="Arial" w:hAnsi="Arial" w:cs="Arial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FE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A29"/>
    <w:rPr>
      <w:rFonts w:ascii="Tahoma" w:hAnsi="Tahoma" w:cs="Tahoma"/>
      <w:sz w:val="16"/>
      <w:szCs w:val="16"/>
    </w:rPr>
  </w:style>
  <w:style w:type="paragraph" w:customStyle="1" w:styleId="ab">
    <w:name w:val="Основной шрифт абзаца Знак"/>
    <w:aliases w:val="Знак1 Знак"/>
    <w:basedOn w:val="a"/>
    <w:rsid w:val="00165C81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hyperlink" Target="http://10.33.1.36:8080/content/act/2b357457-9833-465f-aa52-7cc4d86d3346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rnla-service.scli.ru:8080/rnla-links/ws/content/act/2bf1e2eb-5036-45bf-8a00-c46f1c61dd2b.html" TargetMode="External"/><Relationship Id="rId12" Type="http://schemas.openxmlformats.org/officeDocument/2006/relationships/hyperlink" Target="http://rnla-service.scli.ru:8080/rnla-links/ws/content/act/387507c3-b80d-4c0d-9291-8cdc81673f2b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nla-service.scli.ru:8080/rnla-links/ws/content/act/387507c3-b80d-4c0d-9291-8cdc81673f2b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7414-0CBD-4A43-89BD-D2FA4E47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7137</Words>
  <Characters>40687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ярец</dc:creator>
  <cp:lastModifiedBy>Маленко</cp:lastModifiedBy>
  <cp:revision>10</cp:revision>
  <cp:lastPrinted>2025-11-10T10:01:00Z</cp:lastPrinted>
  <dcterms:created xsi:type="dcterms:W3CDTF">2021-04-23T02:03:00Z</dcterms:created>
  <dcterms:modified xsi:type="dcterms:W3CDTF">2025-11-10T10:01:00Z</dcterms:modified>
</cp:coreProperties>
</file>